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10 miejsc na ferie zimowe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Ferie zimowe 2018 coraz bliżej. Sprawdziliśmy, jakie miejsca w Polsce cieszą się największą popularnością zdobywając miano zimowych kurortów.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Przerwa zimowa dla uczniów rozpocznie się 15 stycznia i potrwa do 25 lutego. Sprawdź dokładne terminy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ferii zimowych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poszczególnych województw, zobacz: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Terminy ferii zimowych 2018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Jakich wyborów dokonają Polacy i jakie miejsca wybiorą na zimowy wypoczynek? Sprawdziliśmy, gdzie najczęściej w okresie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ferii</w:t>
        </w:r>
      </w:hyperlink>
      <w:r>
        <w:rPr>
          <w:rFonts w:ascii="calibri" w:hAnsi="calibri" w:eastAsia="calibri" w:cs="calibri"/>
          <w:sz w:val="24"/>
          <w:szCs w:val="24"/>
        </w:rPr>
        <w:t xml:space="preserve"> szukają ofert i rezerwują nocleg użytkownicy serwisu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Zdecydowanie ferie 2018 zdominowała południowa część kraju. Wśród miejscowości, w których pojawiło się najwięcej zapytań o nocleg w okresie styczeń-luty 2018 bezkonkurencyjnie królowało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Zakopane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pierwszej trójce znalazł się też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Karpacz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Białka Tatrzańska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Osoby, które planują zimowy wypoczynek chętnie wybierają również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Szczyrk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Szklarską Porębę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Wisłę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Bukowinę Tatrzańską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Szczawnicę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Krynicę-Zdrój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przedstawiała się sytuacja w 2017 roku? Podobnie, dominowały miasta z południowej części Polski. W okresie styczeń - luty 2017 serwis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odnotował najwięcej zapytań o noclegi w Zakopanem, następnie na liście pojawił się Karpacz, Szklarska Poręba, Białka Tatrzańska, Szczyrk, Wisła oraz co ciekawe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Kołobrzeg</w:t>
        </w:r>
      </w:hyperlink>
      <w:r>
        <w:rPr>
          <w:rFonts w:ascii="calibri" w:hAnsi="calibri" w:eastAsia="calibri" w:cs="calibri"/>
          <w:sz w:val="24"/>
          <w:szCs w:val="24"/>
        </w:rPr>
        <w:t xml:space="preserve"> , który uznawany jest za jedno z największych nadmorskich uzdrowisk oraz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Władysławowo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wakacyjny nr 1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naszą listę noclegów, które nadają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Ferie zimowe 2018</w:t>
        </w:r>
      </w:hyperlink>
      <w:r>
        <w:rPr>
          <w:rFonts w:ascii="calibri" w:hAnsi="calibri" w:eastAsia="calibri" w:cs="calibri"/>
          <w:sz w:val="24"/>
          <w:szCs w:val="24"/>
        </w:rPr>
        <w:t xml:space="preserve"> . Już nie musisz zastanawiać się, jak zaplanować zimowisko oraz gdzie wyjechać na narty.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noclegów na ferie? Wejdź i zobacz: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Oferty specjalne - Ferie zimowe 2018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*powyższe zestawienie zostało stworzone w oparciu o ilość zapytań o noclegi w listopadzie 2017 oraz styczniu-lutym 2017.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rie.nocowanie.pl/" TargetMode="External"/><Relationship Id="rId8" Type="http://schemas.openxmlformats.org/officeDocument/2006/relationships/hyperlink" Target="https://www.nocowanie.pl/terminy-ferii-zimowych-2018.html" TargetMode="External"/><Relationship Id="rId9" Type="http://schemas.openxmlformats.org/officeDocument/2006/relationships/hyperlink" Target="https://www.nocowanie.pl/" TargetMode="External"/><Relationship Id="rId10" Type="http://schemas.openxmlformats.org/officeDocument/2006/relationships/hyperlink" Target="https://www.nocowanie.pl/noclegi/zakopane/" TargetMode="External"/><Relationship Id="rId11" Type="http://schemas.openxmlformats.org/officeDocument/2006/relationships/hyperlink" Target="https://www.nocowanie.pl/noclegi/karpacz/" TargetMode="External"/><Relationship Id="rId12" Type="http://schemas.openxmlformats.org/officeDocument/2006/relationships/hyperlink" Target="https://www.nocowanie.pl/noclegi/bialka_tatrzanska/" TargetMode="External"/><Relationship Id="rId13" Type="http://schemas.openxmlformats.org/officeDocument/2006/relationships/hyperlink" Target="https://www.nocowanie.pl/noclegi/szczyrk/" TargetMode="External"/><Relationship Id="rId14" Type="http://schemas.openxmlformats.org/officeDocument/2006/relationships/hyperlink" Target="https://www.nocowanie.pl/noclegi/szklarska_poreba/" TargetMode="External"/><Relationship Id="rId15" Type="http://schemas.openxmlformats.org/officeDocument/2006/relationships/hyperlink" Target="https://www.nocowanie.pl/noclegi/wisla/" TargetMode="External"/><Relationship Id="rId16" Type="http://schemas.openxmlformats.org/officeDocument/2006/relationships/hyperlink" Target="https://www.nocowanie.pl/noclegi/bukowina_tatrzanska/" TargetMode="External"/><Relationship Id="rId17" Type="http://schemas.openxmlformats.org/officeDocument/2006/relationships/hyperlink" Target="https://www.nocowanie.pl/noclegi/wroclaw/" TargetMode="External"/><Relationship Id="rId18" Type="http://schemas.openxmlformats.org/officeDocument/2006/relationships/hyperlink" Target="https://www.nocowanie.pl/noclegi/szczawnica/" TargetMode="External"/><Relationship Id="rId19" Type="http://schemas.openxmlformats.org/officeDocument/2006/relationships/hyperlink" Target="https://www.nocowanie.pl/noclegi/krynica_zdroj__krynica_gorska/" TargetMode="External"/><Relationship Id="rId20" Type="http://schemas.openxmlformats.org/officeDocument/2006/relationships/hyperlink" Target="https://www.nocowanie.pl/noclegi/kolobrzeg/" TargetMode="External"/><Relationship Id="rId21" Type="http://schemas.openxmlformats.org/officeDocument/2006/relationships/hyperlink" Target="https://www.nocowanie.pl/noclegi/wladyslawow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2024-04-29T16:08:08+02:00</dcterms:created>
  <dcterms:modified xsi:type="dcterms:W3CDTF">2024-04-29T16:08:08+02:00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